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0"/>
    </w:p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FA3" w:rsidRPr="003E6FA3" w:rsidRDefault="003E6FA3" w:rsidP="003E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об организации и ведении гражданской обороны в Федеральной службе по надзору в сфере транспорта</w:t>
      </w:r>
    </w:p>
    <w:p w:rsidR="003E6FA3" w:rsidRPr="003E6FA3" w:rsidRDefault="003E6FA3" w:rsidP="003E6FA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FA3" w:rsidRPr="003E6FA3" w:rsidRDefault="003E6FA3" w:rsidP="003E6FA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</w:t>
      </w:r>
      <w:hyperlink r:id="rId7" w:tooltip="Федеральный закон от 12.02.1998 N 28-ФЗ (ред. от 08.08.2024) &quot;О гражданской обороне&quot; {КонсультантПлюс}" w:history="1">
        <w:r w:rsidRPr="003E6F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абзацем вторым статьи 7</w:t>
        </w:r>
      </w:hyperlink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от 12 февраля 1998 г. № 28-ФЗ «О гражданской обороне», </w:t>
      </w:r>
      <w:hyperlink r:id="rId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 w:history="1">
        <w:r w:rsidRPr="003E6F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абзацем вторым пункта 4</w:t>
        </w:r>
      </w:hyperlink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от 26 ноября 2007 г. № 804, </w:t>
      </w:r>
      <w:hyperlink r:id="rId9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 w:history="1">
        <w:r w:rsidRPr="003E6F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подпунктом 5.8(1) пункта 5</w:t>
        </w:r>
      </w:hyperlink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Положения 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о Федеральной службе по надзору в сфере транспорта, утвержденного постановлением Правительства Российской Федерации от 30 июля 2004 г. 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№ 398, </w:t>
      </w:r>
      <w:r w:rsidRPr="003E6FA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zh-CN"/>
        </w:rPr>
        <w:t>приказываю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3E6FA3" w:rsidRPr="003E6FA3" w:rsidRDefault="003E6FA3" w:rsidP="003E6FA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Утвердить прилагаемое </w:t>
      </w:r>
      <w:hyperlink r:id="rId10" w:anchor="P32" w:tooltip="ПОЛОЖЕНИЕ" w:history="1">
        <w:r w:rsidRPr="003E6F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Положение</w:t>
        </w:r>
      </w:hyperlink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 организации и ведении гражданской обороны в Федеральной службе по надзору в сфере транспорта.</w:t>
      </w:r>
    </w:p>
    <w:p w:rsidR="003E6FA3" w:rsidRPr="003E6FA3" w:rsidRDefault="003E6FA3" w:rsidP="003E6F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Признать утратившим силу </w:t>
      </w:r>
      <w:hyperlink r:id="rId11" w:tooltip="Приказ Ростехнадзора от 11.12.2017 N 534 &quot;Об утверждении Положения об организации и ведении гражданской обороны в Федеральной службе по экологическому, технологическому и атомному надзору&quot; (Зарегистрировано в Минюсте России 28.12.2017 N 49532) -----------" w:history="1">
        <w:r w:rsidRPr="003E6F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</w:t>
        </w:r>
      </w:hyperlink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надзору 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сфере транспорта от 14 июня 2019 г. № ВБ-480фс «Об утверждении Положения об организации и ведении гражданской обороны в Федеральной службе по надзору в сфере транспорта» (зарегистрирован Министерством юстиции Российской Федерации 6 сентября 2019 г., регистрационный </w:t>
      </w:r>
      <w:r w:rsidRPr="003E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55830).</w:t>
      </w:r>
    </w:p>
    <w:p w:rsidR="003E6FA3" w:rsidRPr="003E6FA3" w:rsidRDefault="003E6FA3" w:rsidP="003E6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FA3" w:rsidRPr="003E6FA3" w:rsidRDefault="003E6FA3" w:rsidP="003E6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FA3" w:rsidRPr="003E6FA3" w:rsidRDefault="003E6FA3" w:rsidP="003E6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6FA3" w:rsidRPr="003E6FA3" w:rsidRDefault="003E6FA3" w:rsidP="003E6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E6F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Врио руководителя                                                                                     В.Б. Гулин</w:t>
      </w: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3E6FA3" w:rsidRDefault="003E6FA3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</w:p>
    <w:p w:rsidR="002647C7" w:rsidRDefault="002F1012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Theme="minorEastAsia" w:hAnsi="Times New Roman" w:cs="Arial"/>
          <w:bCs/>
          <w:sz w:val="28"/>
          <w:szCs w:val="24"/>
          <w:lang w:eastAsia="ru-RU"/>
        </w:rPr>
        <w:lastRenderedPageBreak/>
        <w:t>УТВЕРЖДЕНО</w:t>
      </w:r>
    </w:p>
    <w:p w:rsidR="002647C7" w:rsidRDefault="002F1012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  <w:hyperlink w:anchor="sub_0" w:tooltip="#sub_0" w:history="1">
        <w:r>
          <w:rPr>
            <w:rFonts w:ascii="Times New Roman" w:eastAsiaTheme="minorEastAsia" w:hAnsi="Times New Roman" w:cs="Times New Roman"/>
            <w:sz w:val="28"/>
            <w:szCs w:val="24"/>
            <w:lang w:eastAsia="ru-RU"/>
          </w:rPr>
          <w:t>приказом</w:t>
        </w:r>
      </w:hyperlink>
      <w:r>
        <w:rPr>
          <w:rFonts w:ascii="Times New Roman" w:eastAsiaTheme="minorEastAsia" w:hAnsi="Times New Roman" w:cs="Arial"/>
          <w:bCs/>
          <w:sz w:val="28"/>
          <w:szCs w:val="24"/>
          <w:lang w:eastAsia="ru-RU"/>
        </w:rPr>
        <w:t xml:space="preserve"> Федеральной службы</w:t>
      </w:r>
    </w:p>
    <w:p w:rsidR="002647C7" w:rsidRDefault="002F1012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 w:cs="Arial"/>
          <w:bCs/>
          <w:sz w:val="28"/>
          <w:szCs w:val="24"/>
          <w:lang w:eastAsia="ru-RU"/>
        </w:rPr>
        <w:t>по надзору в сфере транспорта</w:t>
      </w:r>
    </w:p>
    <w:p w:rsidR="002647C7" w:rsidRDefault="002F1012">
      <w:pPr>
        <w:widowControl w:val="0"/>
        <w:spacing w:after="0" w:line="240" w:lineRule="auto"/>
        <w:ind w:firstLine="5244"/>
        <w:jc w:val="center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>
        <w:rPr>
          <w:rFonts w:ascii="Times New Roman" w:eastAsiaTheme="minorEastAsia" w:hAnsi="Times New Roman" w:cs="Arial"/>
          <w:bCs/>
          <w:sz w:val="28"/>
          <w:szCs w:val="24"/>
          <w:lang w:eastAsia="ru-RU"/>
        </w:rPr>
        <w:t>от ______________ № ________</w:t>
      </w:r>
      <w:bookmarkEnd w:id="0"/>
    </w:p>
    <w:p w:rsidR="002647C7" w:rsidRDefault="002647C7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:rsidR="002647C7" w:rsidRDefault="002647C7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:rsidR="002647C7" w:rsidRDefault="002647C7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:rsidR="002647C7" w:rsidRDefault="002647C7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:rsidR="002647C7" w:rsidRDefault="002F101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bCs/>
          <w:color w:val="26282F"/>
          <w:sz w:val="28"/>
          <w:szCs w:val="24"/>
          <w:lang w:eastAsia="ru-RU"/>
        </w:rPr>
        <w:t>Положение</w:t>
      </w:r>
    </w:p>
    <w:p w:rsidR="002647C7" w:rsidRDefault="002F101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color w:val="26282F"/>
          <w:sz w:val="28"/>
          <w:szCs w:val="24"/>
        </w:rPr>
      </w:pPr>
      <w:r>
        <w:rPr>
          <w:rFonts w:ascii="Times New Roman" w:eastAsiaTheme="minorEastAsia" w:hAnsi="Times New Roman" w:cs="Arial"/>
          <w:b/>
          <w:bCs/>
          <w:color w:val="26282F"/>
          <w:sz w:val="28"/>
          <w:szCs w:val="24"/>
          <w:lang w:eastAsia="ru-RU"/>
        </w:rPr>
        <w:t xml:space="preserve">об организации и ведении гражданской обороны в Федеральной службе </w:t>
      </w:r>
      <w:r>
        <w:rPr>
          <w:rFonts w:ascii="Times New Roman" w:eastAsiaTheme="minorEastAsia" w:hAnsi="Times New Roman" w:cs="Arial"/>
          <w:b/>
          <w:bCs/>
          <w:color w:val="26282F"/>
          <w:sz w:val="28"/>
          <w:szCs w:val="24"/>
          <w:lang w:eastAsia="ru-RU"/>
        </w:rPr>
        <w:br/>
      </w:r>
      <w:r>
        <w:rPr>
          <w:rFonts w:ascii="Times New Roman" w:eastAsiaTheme="minorEastAsia" w:hAnsi="Times New Roman" w:cs="Arial"/>
          <w:b/>
          <w:bCs/>
          <w:color w:val="26282F"/>
          <w:sz w:val="28"/>
          <w:szCs w:val="24"/>
          <w:lang w:eastAsia="ru-RU"/>
        </w:rPr>
        <w:t>по надзору в сфере транспорта</w:t>
      </w:r>
    </w:p>
    <w:p w:rsidR="002647C7" w:rsidRDefault="002647C7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Arial"/>
          <w:bCs/>
          <w:color w:val="26282F"/>
          <w:sz w:val="28"/>
          <w:szCs w:val="24"/>
          <w:lang w:eastAsia="ru-RU"/>
        </w:rPr>
      </w:pPr>
    </w:p>
    <w:p w:rsidR="002647C7" w:rsidRDefault="002F1012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p w:rsidR="002647C7" w:rsidRDefault="002647C7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647C7" w:rsidRDefault="002F101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Arial"/>
          <w:b w:val="0"/>
          <w:color w:val="26282F"/>
          <w:sz w:val="28"/>
          <w:szCs w:val="24"/>
        </w:rPr>
        <w:t xml:space="preserve">1. Положение об организации и ведении гражданской обороны </w:t>
      </w:r>
      <w:r>
        <w:rPr>
          <w:rFonts w:ascii="Times New Roman" w:eastAsiaTheme="minorEastAsia" w:hAnsi="Times New Roman" w:cs="Arial"/>
          <w:b w:val="0"/>
          <w:color w:val="26282F"/>
          <w:sz w:val="28"/>
          <w:szCs w:val="24"/>
        </w:rPr>
        <w:br/>
        <w:t>в Федеральн</w:t>
      </w:r>
      <w:r>
        <w:rPr>
          <w:rFonts w:ascii="Times New Roman" w:eastAsiaTheme="minorEastAsia" w:hAnsi="Times New Roman" w:cs="Times New Roman"/>
          <w:b w:val="0"/>
          <w:color w:val="26282F"/>
          <w:sz w:val="28"/>
          <w:szCs w:val="28"/>
        </w:rPr>
        <w:t xml:space="preserve">ой службе по надзору в сфере транспорта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Положение) </w:t>
      </w:r>
      <w:r>
        <w:rPr>
          <w:rFonts w:ascii="Times New Roman" w:eastAsiaTheme="minorEastAsia" w:hAnsi="Times New Roman" w:cs="Times New Roman"/>
          <w:b w:val="0"/>
          <w:color w:val="26282F"/>
          <w:sz w:val="28"/>
          <w:szCs w:val="28"/>
        </w:rPr>
        <w:t xml:space="preserve">разработано в соответствии с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12 февраля 1998 г.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№ 28-ФЗ «О гражданской обороне»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28-ФЗ)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hyperlink r:id="rId12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 w:history="1"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постановлением Правительства Российской Федерации от 26 ноября 2007 г. </w:t>
        </w:r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br/>
          <w:t>№ 804 «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Положения о гражданской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обороне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>ноября 2019 г. № 1297-53 «О порядке приведения в готовность гражданской обороны», постановлением Правительства Российской Федерации от 27 апреля 2000 г. № 379 «О накоп</w:t>
      </w:r>
      <w:r>
        <w:rPr>
          <w:rFonts w:ascii="Times New Roman" w:hAnsi="Times New Roman" w:cs="Times New Roman"/>
          <w:b w:val="0"/>
          <w:sz w:val="28"/>
          <w:szCs w:val="28"/>
        </w:rPr>
        <w:t>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постановлением Правительства Российской Федерации от 30 ноября 20</w:t>
      </w:r>
      <w:r>
        <w:rPr>
          <w:rFonts w:ascii="Times New Roman" w:hAnsi="Times New Roman" w:cs="Times New Roman"/>
          <w:b w:val="0"/>
          <w:sz w:val="28"/>
          <w:szCs w:val="28"/>
        </w:rPr>
        <w:t>16 г. № 1272 «Об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</w:t>
      </w:r>
      <w:r>
        <w:rPr>
          <w:rFonts w:ascii="Times New Roman" w:hAnsi="Times New Roman" w:cs="Times New Roman"/>
          <w:b w:val="0"/>
          <w:sz w:val="28"/>
          <w:szCs w:val="28"/>
        </w:rPr>
        <w:t>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Федерации» (далее – Правила), постановлением Правительства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Федерации от 29 ноября 1999 г.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 1309 «О Порядке создания убежищ и иных объектов гражданской обороны», приказом МЧС России от 2 марта 2020 г. № 6сДСП (зарегистрирован Министерством юстиции Российской Федерации 30 марта 2020 г., регистрационный № 57906)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далее – приказ МЧС России № 6сДСП), приказом МЧС России от 27 марта 2020 г. № 216ДСП (зарегистрирован Министерством юстиции Российской Федерации 30 апреля 2020 г., регистрационный № 58257)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(далее – приказ МЧС России № 216ДСП), приказом МЧС России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27 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2003 г. №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контроля», приказом МЧС России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1 октября 2014 г. № 543 «Об утверждении Положения об орга</w:t>
      </w:r>
      <w:r>
        <w:rPr>
          <w:rFonts w:ascii="Times New Roman" w:hAnsi="Times New Roman" w:cs="Times New Roman"/>
          <w:b w:val="0"/>
          <w:sz w:val="28"/>
          <w:szCs w:val="28"/>
        </w:rPr>
        <w:t>низации обеспечения населения средствами индивидуальной защиты».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Положение определяет основы организации гражданской обороны, порядок подготовки к ведению и ведения гражданской обороны, а также основные мероприятия по гражданской обороне и вопросы их об</w:t>
      </w:r>
      <w:r>
        <w:rPr>
          <w:rFonts w:ascii="Times New Roman" w:hAnsi="Times New Roman" w:cs="Times New Roman"/>
          <w:sz w:val="28"/>
          <w:szCs w:val="28"/>
        </w:rPr>
        <w:t xml:space="preserve">еспечения </w:t>
      </w:r>
      <w:r>
        <w:rPr>
          <w:rFonts w:ascii="Times New Roman" w:hAnsi="Times New Roman" w:cs="Times New Roman"/>
          <w:sz w:val="28"/>
          <w:szCs w:val="28"/>
        </w:rPr>
        <w:br/>
        <w:t>в центральном аппарате Ространснадзора и его территориальных органах.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Подготовка к ведению гражданской обороны в Ространснадзоре организуется в соответствии с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МЧС России и Ространснадзора.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Подготовка к ведению гражданской оборо</w:t>
      </w:r>
      <w:r>
        <w:rPr>
          <w:rFonts w:ascii="Times New Roman" w:hAnsi="Times New Roman" w:cs="Times New Roman"/>
          <w:sz w:val="28"/>
          <w:szCs w:val="28"/>
        </w:rPr>
        <w:t xml:space="preserve">ны заключается </w:t>
      </w:r>
      <w:r>
        <w:rPr>
          <w:rFonts w:ascii="Times New Roman" w:hAnsi="Times New Roman" w:cs="Times New Roman"/>
          <w:sz w:val="28"/>
          <w:szCs w:val="28"/>
        </w:rPr>
        <w:br/>
        <w:t>в заблаговременном выполнении мероприятий по подготовке к защите федеральных государственных гражданских служащих (далее – государственные служащие) и работников Ространснадзора, материальных ценностей Ространснадзора от опасностей, возника</w:t>
      </w:r>
      <w:r>
        <w:rPr>
          <w:rFonts w:ascii="Times New Roman" w:hAnsi="Times New Roman" w:cs="Times New Roman"/>
          <w:sz w:val="28"/>
          <w:szCs w:val="28"/>
        </w:rPr>
        <w:t>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Ведение гражданской обороны заключается в выполнении мероприятий по защите государственных служащих и работников Ространс</w:t>
      </w:r>
      <w:r>
        <w:rPr>
          <w:rFonts w:ascii="Times New Roman" w:hAnsi="Times New Roman" w:cs="Times New Roman"/>
          <w:sz w:val="28"/>
          <w:szCs w:val="28"/>
        </w:rPr>
        <w:t xml:space="preserve">надзора, материальных ценностей Ространснадзора от опасностей, возникающих при военных конфликтах или вследствие этих конфликтов,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при чрезвычайных ситуациях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br/>
        <w:t>и осуществляется на основе плана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Ространснадзора </w:t>
      </w:r>
      <w:r>
        <w:rPr>
          <w:rFonts w:ascii="Times New Roman" w:hAnsi="Times New Roman" w:cs="Times New Roman"/>
          <w:sz w:val="28"/>
          <w:szCs w:val="28"/>
        </w:rPr>
        <w:br/>
        <w:t>и планов гражданской обороны территориальных органов Ространснадзора, разрабатываемых в соответствии с приказом МЧС России № 216ДСП.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Ведение гражданской обороны в Ространснадзоре начинается </w:t>
      </w:r>
      <w:r>
        <w:rPr>
          <w:rFonts w:ascii="Times New Roman" w:hAnsi="Times New Roman" w:cs="Times New Roman"/>
          <w:sz w:val="28"/>
          <w:szCs w:val="28"/>
        </w:rPr>
        <w:br/>
        <w:t>с момента введения в действие Президентом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Плана гражданской обороны и защиты населения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14" w:tooltip="Федеральный закон от 12.02.1998 N 28-ФЗ (ред. от 08.08.2024) &quot;О гражданской обороне&quot; 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28-ФЗ.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Руководство гражданской обороной в Ространснадзоре осуществляет руководитель Ространснадзора, в его территориальных органах – начальники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ерриториальных органов Ространснадзора (далее при совместном </w:t>
      </w:r>
      <w:r>
        <w:rPr>
          <w:rFonts w:ascii="Times New Roman" w:hAnsi="Times New Roman" w:cs="Times New Roman"/>
          <w:sz w:val="28"/>
          <w:szCs w:val="28"/>
        </w:rPr>
        <w:br/>
        <w:t>упоминании – руководители гражданской обороны).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гражданской обороны осуществляют руководство гражданской обороной через органы управления гражданской обороны Ространснадзора. 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гражданской обороны несут персональную ответственность за организацию и проведение мероприятий граждан</w:t>
      </w:r>
      <w:r>
        <w:rPr>
          <w:rFonts w:ascii="Times New Roman" w:hAnsi="Times New Roman" w:cs="Times New Roman"/>
          <w:sz w:val="28"/>
          <w:szCs w:val="28"/>
        </w:rPr>
        <w:t>ской обороны.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undefined"/>
      <w:bookmarkEnd w:id="2"/>
      <w:r>
        <w:rPr>
          <w:rFonts w:ascii="Times New Roman" w:hAnsi="Times New Roman" w:cs="Times New Roman"/>
          <w:sz w:val="28"/>
          <w:szCs w:val="28"/>
        </w:rPr>
        <w:t xml:space="preserve">8. В целях оперативного решения задач гражданской обороны </w:t>
      </w:r>
      <w:r>
        <w:rPr>
          <w:rFonts w:ascii="Times New Roman" w:hAnsi="Times New Roman" w:cs="Times New Roman"/>
          <w:sz w:val="28"/>
          <w:szCs w:val="28"/>
        </w:rPr>
        <w:br/>
        <w:t>в Ространснадзоре создаются (назначаются) органы управления гражданской обороны Ространснадзора: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подразделения, уполномоченные на решение задач в области гражданской оборо</w:t>
      </w:r>
      <w:r>
        <w:rPr>
          <w:rFonts w:ascii="Times New Roman" w:hAnsi="Times New Roman" w:cs="Times New Roman"/>
          <w:sz w:val="28"/>
          <w:szCs w:val="28"/>
        </w:rPr>
        <w:t>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(группы) по повышению устойчивости функционирования;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эвакуационные комиссии.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Непосредственное управление гражданской обороной Ространснадзора, контроль за ее состоянием и готовностью осуществляет заместитель руководителя Ространснадзора, ку</w:t>
      </w:r>
      <w:r>
        <w:rPr>
          <w:rFonts w:ascii="Times New Roman" w:hAnsi="Times New Roman" w:cs="Times New Roman"/>
          <w:sz w:val="28"/>
          <w:szCs w:val="28"/>
        </w:rPr>
        <w:t>рирующий вопросы гражданской обороны.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гражданской обороной в территориальных органах Ространснадзора, контроль за ее состоянием и готовностью осуществляют начальники территориальных органов Ространснадзора или </w:t>
      </w:r>
      <w:r>
        <w:rPr>
          <w:rFonts w:ascii="Times New Roman" w:hAnsi="Times New Roman" w:cs="Times New Roman"/>
          <w:sz w:val="28"/>
          <w:szCs w:val="28"/>
        </w:rPr>
        <w:br/>
        <w:t>их заместители, к</w:t>
      </w:r>
      <w:r>
        <w:rPr>
          <w:rFonts w:ascii="Times New Roman" w:hAnsi="Times New Roman" w:cs="Times New Roman"/>
          <w:sz w:val="28"/>
          <w:szCs w:val="28"/>
        </w:rPr>
        <w:t>урирующие вопросы гражданской обороны.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Планирование и организация выполнения основных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гражданской обороне, подготовке необходимых сил и средств, контролю </w:t>
      </w:r>
      <w:r>
        <w:rPr>
          <w:rFonts w:ascii="Times New Roman" w:hAnsi="Times New Roman" w:cs="Times New Roman"/>
          <w:sz w:val="28"/>
          <w:szCs w:val="28"/>
        </w:rPr>
        <w:br/>
        <w:t>за состоянием и готовностью гражданской обороны осуществляются: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Ространснадзоре</w:t>
      </w:r>
      <w:r>
        <w:rPr>
          <w:rFonts w:ascii="Times New Roman" w:hAnsi="Times New Roman" w:cs="Times New Roman"/>
          <w:sz w:val="28"/>
          <w:szCs w:val="28"/>
        </w:rPr>
        <w:t xml:space="preserve"> – структурным подразделением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транспортной безопасности, в лице уполномоченного подразделения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отдела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>) центрального аппарата Ространснадзора, уполномоченным на решение задач в области гражданской об</w:t>
      </w:r>
      <w:r>
        <w:rPr>
          <w:rFonts w:ascii="Times New Roman" w:hAnsi="Times New Roman" w:cs="Times New Roman"/>
          <w:sz w:val="28"/>
          <w:szCs w:val="28"/>
        </w:rPr>
        <w:t>ороны;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территориальных органах Ространснадзора – структурными подразделениями (отделами гражданской обороны и чрезвычайных ситуаций) территориальных органов Ространснадзора, уполномоченными на решение задач в области гражданской обороны.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При выполнен</w:t>
      </w:r>
      <w:r>
        <w:rPr>
          <w:rFonts w:ascii="Times New Roman" w:hAnsi="Times New Roman" w:cs="Times New Roman"/>
          <w:sz w:val="28"/>
          <w:szCs w:val="28"/>
        </w:rPr>
        <w:t xml:space="preserve">ии мероприятий по гражданской обороне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 обороны организуют взаимодействие с Главным управлением «Национальный центр управления в кризисных ситуациях» МЧС России, федеральными органами исполнительной власти, органами государственной в</w:t>
      </w:r>
      <w:r>
        <w:rPr>
          <w:rFonts w:ascii="Times New Roman" w:hAnsi="Times New Roman" w:cs="Times New Roman"/>
          <w:sz w:val="28"/>
          <w:szCs w:val="28"/>
        </w:rPr>
        <w:t xml:space="preserve">ласти субъектов Российской Федерации,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5" w:tooltip="Постановление Правительства РФ от 30.11.2016 N 1272 (ред. от 30.09.2019) &quot;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«б» пункта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 Организ</w:t>
      </w:r>
      <w:r>
        <w:rPr>
          <w:rFonts w:ascii="Times New Roman" w:hAnsi="Times New Roman" w:cs="Times New Roman"/>
          <w:sz w:val="28"/>
          <w:szCs w:val="28"/>
        </w:rPr>
        <w:t xml:space="preserve">ация обмена информацией по гражданской обороне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Ространснадзоре осуществляется в соответствии с приказом МЧС России </w:t>
      </w:r>
      <w:r>
        <w:rPr>
          <w:rFonts w:ascii="Times New Roman" w:hAnsi="Times New Roman" w:cs="Times New Roman"/>
          <w:sz w:val="28"/>
          <w:szCs w:val="28"/>
        </w:rPr>
        <w:br/>
        <w:t>№ 216ДСП.</w:t>
      </w:r>
    </w:p>
    <w:p w:rsidR="002647C7" w:rsidRDefault="002647C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7C7" w:rsidRDefault="002F1012">
      <w:pPr>
        <w:pStyle w:val="ConsPlusTitle"/>
        <w:widowControl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задачи, функции и полномочия в области</w:t>
      </w:r>
    </w:p>
    <w:p w:rsidR="002647C7" w:rsidRDefault="002F1012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2647C7" w:rsidRDefault="002647C7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Основными задачами Ространснадзора в области граж</w:t>
      </w:r>
      <w:r>
        <w:rPr>
          <w:rFonts w:ascii="Times New Roman" w:hAnsi="Times New Roman" w:cs="Times New Roman"/>
          <w:sz w:val="28"/>
          <w:szCs w:val="28"/>
        </w:rPr>
        <w:t>данской обороны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государственных служащих и работников Ространснадзора </w:t>
      </w:r>
      <w:r>
        <w:rPr>
          <w:rFonts w:ascii="Times New Roman" w:hAnsi="Times New Roman" w:cs="Times New Roman"/>
          <w:sz w:val="28"/>
          <w:szCs w:val="28"/>
        </w:rPr>
        <w:br/>
        <w:t>в области гражданской обороны;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государственных служащих и работников Ространснадзора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эвакуация государственных служащих и </w:t>
      </w:r>
      <w:r>
        <w:rPr>
          <w:rFonts w:ascii="Times New Roman" w:hAnsi="Times New Roman" w:cs="Times New Roman"/>
          <w:sz w:val="28"/>
          <w:szCs w:val="28"/>
        </w:rPr>
        <w:t>работников Ространснадзора, членов их семей, материальных ценностей Ространснадзора в безопасные районы;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государственным служащим и работникам Ространснадзора средств индивидуальной и коллективной защиты;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световой м</w:t>
      </w:r>
      <w:r>
        <w:rPr>
          <w:rFonts w:ascii="Times New Roman" w:hAnsi="Times New Roman" w:cs="Times New Roman"/>
          <w:sz w:val="28"/>
          <w:szCs w:val="28"/>
        </w:rPr>
        <w:t>аскировке и другим видам маскировки;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и других неотложных работ в случае возникновения опасностей для государственных служащих и работников Ространснадзора при военных конфликтах или вследствие этих конфликтов,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при </w:t>
      </w:r>
      <w:r>
        <w:rPr>
          <w:rFonts w:ascii="Times New Roman" w:hAnsi="Times New Roman" w:cs="Times New Roman"/>
          <w:sz w:val="28"/>
          <w:szCs w:val="28"/>
        </w:rPr>
        <w:t>чрезвычайных ситуациях природного и техногенного характера;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первоочередное жизнеобеспечение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работников Ространснадзора, пострадавших при военных конфликтах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вследствие этих конфликтов, а также при чрезвычайных ситуациях природного и техногенного характера;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пожарами на объектах Ространснадзора, возникшими </w:t>
      </w:r>
      <w:r>
        <w:rPr>
          <w:rFonts w:ascii="Times New Roman" w:hAnsi="Times New Roman" w:cs="Times New Roman"/>
          <w:sz w:val="28"/>
          <w:szCs w:val="28"/>
        </w:rPr>
        <w:br/>
        <w:t>при военных конфликтах или вследствие этих конфликтов;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и обозначение объектов Рос</w:t>
      </w:r>
      <w:r>
        <w:rPr>
          <w:rFonts w:ascii="Times New Roman" w:hAnsi="Times New Roman" w:cs="Times New Roman"/>
          <w:sz w:val="28"/>
          <w:szCs w:val="28"/>
        </w:rPr>
        <w:t>транснадзора, подвергшихся радиоактивному, химическому, биологическому или иному заражению;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обработка государственных служащих и работников Ространснадзора, обеззараживание зданий и сооружений, специальная обработка техники и объектов Ространсна</w:t>
      </w:r>
      <w:r>
        <w:rPr>
          <w:rFonts w:ascii="Times New Roman" w:hAnsi="Times New Roman" w:cs="Times New Roman"/>
          <w:sz w:val="28"/>
          <w:szCs w:val="28"/>
        </w:rPr>
        <w:t>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и поддержание порядка на объектах Ространснадзора, находящихся в районах, пострадавших при военных конфликтах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или вследствие этих конфликтов, а также при чрезвычайных ситуациях природного и техногенного характера;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срочное восстановле</w:t>
      </w:r>
      <w:r>
        <w:rPr>
          <w:rFonts w:ascii="Times New Roman" w:hAnsi="Times New Roman" w:cs="Times New Roman"/>
          <w:sz w:val="28"/>
          <w:szCs w:val="28"/>
        </w:rPr>
        <w:t>ние функционирования необходимых коммунальных служб в военное время;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срочное захоронение трупов государственных служащих и работников Ространснадзора в военное время;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устойчивости функционирования объектов Ространснадзора, необходимых для выжив</w:t>
      </w:r>
      <w:r>
        <w:rPr>
          <w:rFonts w:ascii="Times New Roman" w:hAnsi="Times New Roman" w:cs="Times New Roman"/>
          <w:sz w:val="28"/>
          <w:szCs w:val="28"/>
        </w:rPr>
        <w:t xml:space="preserve">ания государственных служащих и работников Ространснадзора при военных конфликтах или вследствие этих конфликтов, </w:t>
      </w:r>
      <w:r>
        <w:rPr>
          <w:rFonts w:ascii="Times New Roman" w:hAnsi="Times New Roman" w:cs="Times New Roman"/>
          <w:sz w:val="28"/>
          <w:szCs w:val="28"/>
        </w:rPr>
        <w:br/>
        <w:t>а также при чрезвычайных ситуациях природного и техногенного характера;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постоянной готовности сил и средств гражданской обороны Р</w:t>
      </w:r>
      <w:r>
        <w:rPr>
          <w:rFonts w:ascii="Times New Roman" w:hAnsi="Times New Roman" w:cs="Times New Roman"/>
          <w:sz w:val="28"/>
          <w:szCs w:val="28"/>
        </w:rPr>
        <w:t>остранснадзора.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Ространснадзор в соответствии с возложенными задачами в области гражданской обороны осуществляет следующие полномочия и выполняет следующие функции: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в пределах своих полномочий и в порядке, установленном федеральными законами </w:t>
      </w:r>
      <w:r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Федерации, нормативные акты в области гражданской обороны, доводит их до территориальных органов Ространснадзора, осуществляет контроль за их выполнением;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реализует план гражданской обороны Р</w:t>
      </w:r>
      <w:r>
        <w:rPr>
          <w:rFonts w:ascii="Times New Roman" w:hAnsi="Times New Roman" w:cs="Times New Roman"/>
          <w:sz w:val="28"/>
          <w:szCs w:val="28"/>
        </w:rPr>
        <w:t xml:space="preserve">остранснадзора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</w:t>
      </w:r>
      <w:hyperlink r:id="rId16" w:tooltip="Федеральный закон от 12.02.1998 N 28-ФЗ (ред. от 08.08.2024) &quot;О гражданской обороне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 28-ФЗ и приказом МЧС России № 216ДСП и план приведения в готовность гражданской обороны Ространснадзора согласно приказа МЧС России № 6сДСП (далее – планирующие документы), организует разработку планирующих документов терри</w:t>
      </w:r>
      <w:r>
        <w:rPr>
          <w:rFonts w:ascii="Times New Roman" w:hAnsi="Times New Roman" w:cs="Times New Roman"/>
          <w:sz w:val="28"/>
          <w:szCs w:val="28"/>
        </w:rPr>
        <w:t>ториальных органов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организацию и ведение гражданской обороны </w:t>
      </w:r>
      <w:r>
        <w:rPr>
          <w:rFonts w:ascii="Times New Roman" w:hAnsi="Times New Roman" w:cs="Times New Roman"/>
          <w:sz w:val="28"/>
          <w:szCs w:val="28"/>
        </w:rPr>
        <w:br/>
        <w:t>в Ространснадзоре, а также ведомственный контроль и координацию деятельности территориальных органов Ространснадзора по выполнению ими полномочий в области гражданс</w:t>
      </w:r>
      <w:r>
        <w:rPr>
          <w:rFonts w:ascii="Times New Roman" w:hAnsi="Times New Roman" w:cs="Times New Roman"/>
          <w:sz w:val="28"/>
          <w:szCs w:val="28"/>
        </w:rPr>
        <w:t>кой обороны;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подготовку органов управления, групп обеспечения мероприятий гражданской обороны, а также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br/>
        <w:t>и работников центрального аппарата и территориальных органов Ространснадзора в области гражданской обороны, их обуче</w:t>
      </w:r>
      <w:r>
        <w:rPr>
          <w:rFonts w:ascii="Times New Roman" w:hAnsi="Times New Roman" w:cs="Times New Roman"/>
          <w:sz w:val="28"/>
          <w:szCs w:val="28"/>
        </w:rPr>
        <w:t xml:space="preserve">ние действиям </w:t>
      </w:r>
      <w:r>
        <w:rPr>
          <w:rFonts w:ascii="Times New Roman" w:hAnsi="Times New Roman" w:cs="Times New Roman"/>
          <w:sz w:val="28"/>
          <w:szCs w:val="28"/>
        </w:rPr>
        <w:br/>
        <w:t>в случае угрозы возникновения и возникновении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планирование и проведение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гражданской обороне в Ространснадзоре;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меры, необходимые для устойчивого функционирования Ространснадзора при возникновении военных конфликтов или вследствие этих конфликтов, а также при чрезвычайных ситуациях природного и техногенного ха</w:t>
      </w:r>
      <w:r>
        <w:rPr>
          <w:rFonts w:ascii="Times New Roman" w:hAnsi="Times New Roman" w:cs="Times New Roman"/>
          <w:sz w:val="28"/>
          <w:szCs w:val="28"/>
        </w:rPr>
        <w:t>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создание и поддержание в состоянии постоянной готовности системы управления гражданской обороны, системы связи, а также системы оповещения об опасностях, возникающих при военных конфликтах </w:t>
      </w:r>
      <w:r>
        <w:rPr>
          <w:rFonts w:ascii="Times New Roman" w:hAnsi="Times New Roman" w:cs="Times New Roman"/>
          <w:sz w:val="28"/>
          <w:szCs w:val="28"/>
        </w:rPr>
        <w:br/>
        <w:t>или вследствие этих конфликтов, а также при чр</w:t>
      </w:r>
      <w:r>
        <w:rPr>
          <w:rFonts w:ascii="Times New Roman" w:hAnsi="Times New Roman" w:cs="Times New Roman"/>
          <w:sz w:val="28"/>
          <w:szCs w:val="28"/>
        </w:rPr>
        <w:t>езвычайных ситуациях природного и техногенного характера.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Территориальные органы Ространснадзора осуществляют следующие функции и полномочия в области гражданской обороны: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планируют и организуют выполнение основных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гражданской обороне; 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разработку планирующих документов;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подготовку органов управления, групп обеспечения мероприятий гражданской обороны, а также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br/>
        <w:t>и работников территориальных органов Ространснадзора в области гражданской оборо</w:t>
      </w:r>
      <w:r>
        <w:rPr>
          <w:rFonts w:ascii="Times New Roman" w:hAnsi="Times New Roman" w:cs="Times New Roman"/>
          <w:sz w:val="28"/>
          <w:szCs w:val="28"/>
        </w:rPr>
        <w:t xml:space="preserve">ны, их обучение действиям в случае угрозы возникновения </w:t>
      </w:r>
      <w:r>
        <w:rPr>
          <w:rFonts w:ascii="Times New Roman" w:hAnsi="Times New Roman" w:cs="Times New Roman"/>
          <w:sz w:val="28"/>
          <w:szCs w:val="28"/>
        </w:rPr>
        <w:br/>
        <w:t>и возникновении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и поддерживают в состоянии постоянной</w:t>
      </w:r>
      <w:r>
        <w:rPr>
          <w:rFonts w:ascii="Times New Roman" w:hAnsi="Times New Roman" w:cs="Times New Roman"/>
          <w:sz w:val="28"/>
          <w:szCs w:val="28"/>
        </w:rPr>
        <w:t xml:space="preserve"> готовности системы связи и оповещения об опасностях, возникающих при военных конфликтах </w:t>
      </w:r>
      <w:r>
        <w:rPr>
          <w:rFonts w:ascii="Times New Roman" w:hAnsi="Times New Roman" w:cs="Times New Roman"/>
          <w:sz w:val="28"/>
          <w:szCs w:val="28"/>
        </w:rPr>
        <w:br/>
        <w:t>или вследствие этих конфликтов, а также при чрезвычайных ситуациях природного и техногенного характера.</w:t>
      </w:r>
    </w:p>
    <w:p w:rsidR="002647C7" w:rsidRDefault="002647C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7C7" w:rsidRDefault="002F1012">
      <w:pPr>
        <w:pStyle w:val="ConsPlusTitle"/>
        <w:widowControl/>
        <w:contextualSpacing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III. Основные мероприятия по гражданской обороне, выполняемые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пределах полномочий Ространснадзора </w:t>
      </w:r>
    </w:p>
    <w:p w:rsidR="002647C7" w:rsidRDefault="002647C7">
      <w:pPr>
        <w:pStyle w:val="ConsPlusTitle"/>
        <w:widowControl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>
        <w:rPr>
          <w:rFonts w:ascii="Times New Roman" w:hAnsi="Times New Roman" w:cs="Times New Roman"/>
          <w:sz w:val="28"/>
          <w:szCs w:val="28"/>
        </w:rPr>
        <w:t xml:space="preserve">Основными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подготовкой государственных служащих и работников Ространснадзора </w:t>
      </w:r>
      <w:r>
        <w:rPr>
          <w:rFonts w:ascii="Times New Roman" w:hAnsi="Times New Roman" w:cs="Times New Roman"/>
          <w:sz w:val="28"/>
          <w:szCs w:val="28"/>
        </w:rPr>
        <w:br/>
        <w:t>в области гражданской обороны,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планирование и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уществление подготовки, повышения квалификации государственных служащих и работников Ространснадзора </w:t>
      </w:r>
      <w:r>
        <w:rPr>
          <w:rFonts w:ascii="Times New Roman" w:hAnsi="Times New Roman" w:cs="Times New Roman"/>
          <w:sz w:val="28"/>
          <w:szCs w:val="28"/>
        </w:rPr>
        <w:br/>
        <w:t>в области гражданской обороны;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подготовки государственных служащих и работников Ространснадзора в области гражданс</w:t>
      </w:r>
      <w:r>
        <w:rPr>
          <w:rFonts w:ascii="Times New Roman" w:hAnsi="Times New Roman" w:cs="Times New Roman"/>
          <w:sz w:val="28"/>
          <w:szCs w:val="28"/>
        </w:rPr>
        <w:t>кой обороны;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реализация программы проведения вводного инструктажа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гражданской обороне с вновь принятыми государственными служащими </w:t>
      </w:r>
      <w:r>
        <w:rPr>
          <w:rFonts w:ascii="Times New Roman" w:hAnsi="Times New Roman" w:cs="Times New Roman"/>
          <w:sz w:val="28"/>
          <w:szCs w:val="28"/>
        </w:rPr>
        <w:br/>
        <w:t>и работниками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организационно-методического руководства и контроля </w:t>
      </w:r>
      <w:r>
        <w:rPr>
          <w:rFonts w:ascii="Times New Roman" w:hAnsi="Times New Roman" w:cs="Times New Roman"/>
          <w:sz w:val="28"/>
          <w:szCs w:val="28"/>
        </w:rPr>
        <w:br/>
        <w:t>за подгот</w:t>
      </w:r>
      <w:r>
        <w:rPr>
          <w:rFonts w:ascii="Times New Roman" w:hAnsi="Times New Roman" w:cs="Times New Roman"/>
          <w:sz w:val="28"/>
          <w:szCs w:val="28"/>
        </w:rPr>
        <w:t xml:space="preserve">овкой государственных служащих и работников, уполномоченных </w:t>
      </w:r>
      <w:r>
        <w:rPr>
          <w:rFonts w:ascii="Times New Roman" w:hAnsi="Times New Roman" w:cs="Times New Roman"/>
          <w:sz w:val="28"/>
          <w:szCs w:val="28"/>
        </w:rPr>
        <w:br/>
        <w:t>на решение задач в области гражданской обороны;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проведение учений и тренировок (участие в учениях </w:t>
      </w:r>
      <w:r>
        <w:rPr>
          <w:rFonts w:ascii="Times New Roman" w:hAnsi="Times New Roman" w:cs="Times New Roman"/>
          <w:sz w:val="28"/>
          <w:szCs w:val="28"/>
        </w:rPr>
        <w:br/>
        <w:t>и тренировках) по гражданской обороне;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в области гражданской обороны для подготовки государственных служащих и работников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 среди государственных служащ</w:t>
      </w:r>
      <w:r>
        <w:rPr>
          <w:rFonts w:ascii="Times New Roman" w:hAnsi="Times New Roman" w:cs="Times New Roman"/>
          <w:sz w:val="28"/>
          <w:szCs w:val="28"/>
        </w:rPr>
        <w:t>их и работников Ространснадзора.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Основными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с оповещением государственных служащих и работников Ространснадзора </w:t>
      </w:r>
      <w:r>
        <w:rPr>
          <w:rFonts w:ascii="Times New Roman" w:hAnsi="Times New Roman" w:cs="Times New Roman"/>
          <w:sz w:val="28"/>
          <w:szCs w:val="28"/>
        </w:rPr>
        <w:br/>
        <w:t>об опасностях, возникающих при вое</w:t>
      </w:r>
      <w:r>
        <w:rPr>
          <w:rFonts w:ascii="Times New Roman" w:hAnsi="Times New Roman" w:cs="Times New Roman"/>
          <w:sz w:val="28"/>
          <w:szCs w:val="28"/>
        </w:rPr>
        <w:t>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поддержание в постоянной готовности систем оповещения государственных служащих и работников Ространснадзора, осущес</w:t>
      </w:r>
      <w:r>
        <w:rPr>
          <w:rFonts w:ascii="Times New Roman" w:hAnsi="Times New Roman" w:cs="Times New Roman"/>
          <w:sz w:val="28"/>
          <w:szCs w:val="28"/>
        </w:rPr>
        <w:t>твление модернизации этих систем на базе технических средств нового поколения;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br/>
        <w:t>и работников Ространснадзора о складывающейся обстановке;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обмен информацией в области гражданской обороны.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Осно</w:t>
      </w:r>
      <w:r>
        <w:rPr>
          <w:rFonts w:ascii="Times New Roman" w:hAnsi="Times New Roman" w:cs="Times New Roman"/>
          <w:sz w:val="28"/>
          <w:szCs w:val="28"/>
        </w:rPr>
        <w:t xml:space="preserve">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эвакуацией государственных служащих и работников Ространснадзора, членов их семей, материальных ценностей Ространснадзора в безопасные районы,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эвакуационных мероприятий в безопасные районы из зон возможных опасностей;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государственных служащих и работников Ространснадзора, членов их семей, а т</w:t>
      </w:r>
      <w:r>
        <w:rPr>
          <w:rFonts w:ascii="Times New Roman" w:hAnsi="Times New Roman" w:cs="Times New Roman"/>
          <w:sz w:val="28"/>
          <w:szCs w:val="28"/>
        </w:rPr>
        <w:t>акже материальных ценностей Ространснадзора, подлежащих эвакуации;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эвакуационных органов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6" w:tooltip="7. В целях оперативного решения задач гражданской обороны в Ростехнадзоре создаются (назначаются) органы управления гражданской обороны Ростехнадзора:" w:history="1">
        <w:r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организация их деятельности, подготовка входящих в их состав государственных служащих и работников.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 Основными мероприятиями по гражданской обороне, осуществляемыми Ространснадзором в целях реше</w:t>
      </w:r>
      <w:r>
        <w:rPr>
          <w:rFonts w:ascii="Times New Roman" w:hAnsi="Times New Roman" w:cs="Times New Roman"/>
          <w:sz w:val="28"/>
          <w:szCs w:val="28"/>
        </w:rPr>
        <w:t xml:space="preserve">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предоставлением государственным служащим и работникам Ространснадзора средств индивидуальной и коллективной защиты,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</w:t>
      </w:r>
      <w:r>
        <w:rPr>
          <w:rFonts w:ascii="Times New Roman" w:hAnsi="Times New Roman" w:cs="Times New Roman"/>
          <w:sz w:val="28"/>
          <w:szCs w:val="28"/>
        </w:rPr>
        <w:t>ечения ими государственных служащих и работников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планов распределения и выдачи средств индивидуальной защиты государственным служащим и работникам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выдачи средств индивидуальной защиты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и работникам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поддержание в состоянии постоянной готовности </w:t>
      </w:r>
      <w:r>
        <w:rPr>
          <w:rFonts w:ascii="Times New Roman" w:hAnsi="Times New Roman" w:cs="Times New Roman"/>
          <w:sz w:val="28"/>
          <w:szCs w:val="28"/>
        </w:rPr>
        <w:br/>
        <w:t>к использованию по предназначению и техническое обслуживание защитных сооружений гражданской обороны (при наличии) и их технических систем;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з</w:t>
      </w:r>
      <w:r>
        <w:rPr>
          <w:rFonts w:ascii="Times New Roman" w:hAnsi="Times New Roman" w:cs="Times New Roman"/>
          <w:sz w:val="28"/>
          <w:szCs w:val="28"/>
        </w:rPr>
        <w:t xml:space="preserve">аглубленных помещений и других сооружений подземного пространства для укрытия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br/>
        <w:t>и работников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укрытия государственных служащих и работников Ространснадзора в имеющихся защитных сооружениях гражданской обо</w:t>
      </w:r>
      <w:r>
        <w:rPr>
          <w:rFonts w:ascii="Times New Roman" w:hAnsi="Times New Roman" w:cs="Times New Roman"/>
          <w:sz w:val="28"/>
          <w:szCs w:val="28"/>
        </w:rPr>
        <w:t>роны (при наличии), а при их отсутствии - в защитных сооружениях гражданской обороны иных организаций или в имеющихся заглубленных и других помещениях подземного пространства.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Основными мероприятиями по гражданской обороне, осуществляемыми Ространснадз</w:t>
      </w:r>
      <w:r>
        <w:rPr>
          <w:rFonts w:ascii="Times New Roman" w:hAnsi="Times New Roman" w:cs="Times New Roman"/>
          <w:sz w:val="28"/>
          <w:szCs w:val="28"/>
        </w:rPr>
        <w:t xml:space="preserve">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проведением мероприятий по световой маскировке и другим видам маскировки,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для включения в перечни объектов, подлежащих световой маскировке;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планов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маскировки объектов, являющихся вероятными целями при использовании современных средств поражения;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проведении инженерно-технических мероприятий </w:t>
      </w:r>
      <w:r>
        <w:rPr>
          <w:rFonts w:ascii="Times New Roman" w:hAnsi="Times New Roman" w:cs="Times New Roman"/>
          <w:sz w:val="28"/>
          <w:szCs w:val="28"/>
        </w:rPr>
        <w:br/>
        <w:t>по уменьшению демаскирующих признаков.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Основными мероприятиями по гражданской оборон</w:t>
      </w:r>
      <w:r>
        <w:rPr>
          <w:rFonts w:ascii="Times New Roman" w:hAnsi="Times New Roman" w:cs="Times New Roman"/>
          <w:sz w:val="28"/>
          <w:szCs w:val="28"/>
        </w:rPr>
        <w:t xml:space="preserve">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проведением аварийно-спасательных и других неотложных работ в случае возникновения опасностей для государственных служащих и работников Ространснадзора при военных конфликтах или всле</w:t>
      </w:r>
      <w:r>
        <w:rPr>
          <w:rFonts w:ascii="Times New Roman" w:hAnsi="Times New Roman" w:cs="Times New Roman"/>
          <w:sz w:val="28"/>
          <w:szCs w:val="28"/>
        </w:rPr>
        <w:t xml:space="preserve">дствие этих конфликтов,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при чрезвычайных ситуациях природного и техногенного характера,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заблаговременная подготовка и поддержание в актуальном состоянии инженерно-технической документации объектов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федеральными органами исполнительной власти, их территориальными органами, органами государственной в</w:t>
      </w:r>
      <w:r>
        <w:rPr>
          <w:rFonts w:ascii="Times New Roman" w:hAnsi="Times New Roman" w:cs="Times New Roman"/>
          <w:sz w:val="28"/>
          <w:szCs w:val="28"/>
        </w:rPr>
        <w:t xml:space="preserve">ласти субъектов Российской Федерации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при организации и проведении аварийно-спасательных и других неотложных работ.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Основными мероприятиями по гражданской обороне, осуществляемыми Ространснадзором в целях решения зада</w:t>
      </w:r>
      <w:r>
        <w:rPr>
          <w:rFonts w:ascii="Times New Roman" w:hAnsi="Times New Roman" w:cs="Times New Roman"/>
          <w:sz w:val="28"/>
          <w:szCs w:val="28"/>
        </w:rPr>
        <w:t xml:space="preserve">чи, связанной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с первоочередным жизнеобеспечением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работников Ространснадзора, пострадавших при военных конфликтах </w:t>
      </w:r>
      <w:r>
        <w:rPr>
          <w:rFonts w:ascii="Times New Roman" w:hAnsi="Times New Roman" w:cs="Times New Roman"/>
          <w:sz w:val="28"/>
          <w:szCs w:val="28"/>
        </w:rPr>
        <w:br/>
        <w:t>или вследствие этих конфликтов, а также при чрезвычайных ситуациях природного и техногенного характера,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федеральными органами исполнительной власти, их территориальными органами, органами государственной власти субъектов Российской Федерации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при организации основных видов жизнеобеспечения госу</w:t>
      </w:r>
      <w:r>
        <w:rPr>
          <w:rFonts w:ascii="Times New Roman" w:hAnsi="Times New Roman" w:cs="Times New Roman"/>
          <w:sz w:val="28"/>
          <w:szCs w:val="28"/>
        </w:rPr>
        <w:t>дарственных служащих и работников Ространснадзора, предоставления им коммунально-бытовых услуг, проведении (организации проведения) санитарно-гигиенических и противоэпидемических мероприятий;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(содействие) в организации нормированного снабжения госу</w:t>
      </w:r>
      <w:r>
        <w:rPr>
          <w:rFonts w:ascii="Times New Roman" w:hAnsi="Times New Roman" w:cs="Times New Roman"/>
          <w:sz w:val="28"/>
          <w:szCs w:val="28"/>
        </w:rPr>
        <w:t>дарственных служащих и работников Ространснадзора продовольственными и непродовольственными товарами;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численности государственных служащих и работников Ространснадзора, оставшихся без жилья, и организация их размещения </w:t>
      </w:r>
      <w:r>
        <w:rPr>
          <w:rFonts w:ascii="Times New Roman" w:hAnsi="Times New Roman" w:cs="Times New Roman"/>
          <w:sz w:val="28"/>
          <w:szCs w:val="28"/>
        </w:rPr>
        <w:br/>
        <w:t>в сохранившихся зданиях,</w:t>
      </w:r>
      <w:r>
        <w:rPr>
          <w:rFonts w:ascii="Times New Roman" w:hAnsi="Times New Roman" w:cs="Times New Roman"/>
          <w:sz w:val="28"/>
          <w:szCs w:val="28"/>
        </w:rPr>
        <w:t xml:space="preserve"> сооружениях и в служебных помещениях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первой помощи пострадавшим государственным служащим, организация их эвакуации (доставки) в учреждения здравоохранения;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предоставления информационно-психологич</w:t>
      </w:r>
      <w:r>
        <w:rPr>
          <w:rFonts w:ascii="Times New Roman" w:hAnsi="Times New Roman" w:cs="Times New Roman"/>
          <w:sz w:val="28"/>
          <w:szCs w:val="28"/>
        </w:rPr>
        <w:t>еской поддержки государственным служащим и работникам Ространснадзора.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Основными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с борьбой с пожарами на объектах Ространснадзора, возникшими при </w:t>
      </w:r>
      <w:r>
        <w:rPr>
          <w:rFonts w:ascii="Times New Roman" w:hAnsi="Times New Roman" w:cs="Times New Roman"/>
          <w:sz w:val="28"/>
          <w:szCs w:val="28"/>
        </w:rPr>
        <w:t>военных конфликтах или вследствие этих конфликтов,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укомплектование необходимыми противопожарными средствами объектов Ространснадзора и поддержание их в работоспособном состоянии;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подразделениями Государственной против</w:t>
      </w:r>
      <w:r>
        <w:rPr>
          <w:rFonts w:ascii="Times New Roman" w:hAnsi="Times New Roman" w:cs="Times New Roman"/>
          <w:sz w:val="28"/>
          <w:szCs w:val="28"/>
        </w:rPr>
        <w:t>опожарной службы при тушении пожаров на объектах Ространснадзора.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Основным мероприятием по гражданской обороне, осуществляемым Ространснадзором в целях решения задачи, связанной с обнаружением </w:t>
      </w:r>
      <w:r>
        <w:rPr>
          <w:rFonts w:ascii="Times New Roman" w:hAnsi="Times New Roman" w:cs="Times New Roman"/>
          <w:sz w:val="28"/>
          <w:szCs w:val="28"/>
        </w:rPr>
        <w:br/>
        <w:t>и обозначением объектов Ространснадзора, подвергшихся ради</w:t>
      </w:r>
      <w:r>
        <w:rPr>
          <w:rFonts w:ascii="Times New Roman" w:hAnsi="Times New Roman" w:cs="Times New Roman"/>
          <w:sz w:val="28"/>
          <w:szCs w:val="28"/>
        </w:rPr>
        <w:t xml:space="preserve">оактивному, химическому, биологическому или иному заражению, является организация выполнения требований введенных режимов радиационной защиты </w:t>
      </w:r>
      <w:r>
        <w:rPr>
          <w:rFonts w:ascii="Times New Roman" w:hAnsi="Times New Roman" w:cs="Times New Roman"/>
          <w:sz w:val="28"/>
          <w:szCs w:val="28"/>
        </w:rPr>
        <w:br/>
        <w:t xml:space="preserve">в структурных подразделениях центрального аппарата Ространснадзора </w:t>
      </w:r>
      <w:r>
        <w:rPr>
          <w:rFonts w:ascii="Times New Roman" w:hAnsi="Times New Roman" w:cs="Times New Roman"/>
          <w:sz w:val="28"/>
          <w:szCs w:val="28"/>
        </w:rPr>
        <w:br/>
        <w:t>и территориальных органов Ространснадзора, ок</w:t>
      </w:r>
      <w:r>
        <w:rPr>
          <w:rFonts w:ascii="Times New Roman" w:hAnsi="Times New Roman" w:cs="Times New Roman"/>
          <w:sz w:val="28"/>
          <w:szCs w:val="28"/>
        </w:rPr>
        <w:t>азавшихся на территориях, подвергшихся радиоактивному заражению (загрязнению).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Основными мероприятиями по гражданской обороне, осуществляемыми Ространснадзором,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санитарной обработкой государственных служащих и работ</w:t>
      </w:r>
      <w:r>
        <w:rPr>
          <w:rFonts w:ascii="Times New Roman" w:hAnsi="Times New Roman" w:cs="Times New Roman"/>
          <w:sz w:val="28"/>
          <w:szCs w:val="28"/>
        </w:rPr>
        <w:t>ников Ространснадзора, обеззараживанием зданий и сооружений, со специальной обработкой техники и объектов Ространснадзора и его территориальных органов,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органами государственной власти субъектов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по санитарной обработке государственных служащих и работников Ространснадзора, обеззараживанию зданий и сооружений, специальной обработке техники и оборудования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проведении мероприятий по обеззар</w:t>
      </w:r>
      <w:r>
        <w:rPr>
          <w:rFonts w:ascii="Times New Roman" w:hAnsi="Times New Roman" w:cs="Times New Roman"/>
          <w:sz w:val="28"/>
          <w:szCs w:val="28"/>
        </w:rPr>
        <w:t xml:space="preserve">аживанию техники </w:t>
      </w:r>
      <w:r>
        <w:rPr>
          <w:rFonts w:ascii="Times New Roman" w:hAnsi="Times New Roman" w:cs="Times New Roman"/>
          <w:sz w:val="28"/>
          <w:szCs w:val="28"/>
        </w:rPr>
        <w:br/>
        <w:t>и объектов Ространснадзора, санитарной обработке государственных служащих и работников Ространснадзора.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Основными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восстановлением и поддержанием порядка на объектах Ространснадзора, находящихся в районах, пострадавших при военных конфликтах </w:t>
      </w:r>
      <w:r>
        <w:rPr>
          <w:rFonts w:ascii="Times New Roman" w:hAnsi="Times New Roman" w:cs="Times New Roman"/>
          <w:sz w:val="28"/>
          <w:szCs w:val="28"/>
        </w:rPr>
        <w:br/>
        <w:t>или вследствие этих конфликтов, а также при чрезвычайных ситуациях природного и техногенного характера,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пропускного режима на объектах Ространснадзора, усиление их охраны, поддержание охраны общественного порядка на них </w:t>
      </w:r>
      <w:r>
        <w:rPr>
          <w:rFonts w:ascii="Times New Roman" w:hAnsi="Times New Roman" w:cs="Times New Roman"/>
          <w:sz w:val="28"/>
          <w:szCs w:val="28"/>
        </w:rPr>
        <w:br/>
        <w:t>и на маршрутах эвакуации государственных служащих и работников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охране имущества Ространснадзора, оставшего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br/>
        <w:t>без присмотра.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 Основными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обеспечением срочного восстановления функционирования необходимых коммунальных служб в военное время,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анизация взаимодействия с органами государственной власти субъектов Российской Федерации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выделения коммунальных служб, планирования их действий, проведения ими аварийно-восстановительных и ремонтных работ </w:t>
      </w:r>
      <w:r>
        <w:rPr>
          <w:rFonts w:ascii="Times New Roman" w:hAnsi="Times New Roman" w:cs="Times New Roman"/>
          <w:sz w:val="28"/>
          <w:szCs w:val="28"/>
        </w:rPr>
        <w:br/>
        <w:t>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объектах коммунального хозяйства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в рабочем состоянии резервных и автономных источников энергии.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Основными мероприятиями по гражданской обороне, осуществляемыми Ространснадзором и его территориальными органа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br/>
        <w:t>в целях решения задачи, связанной со срочным захоронением трупов государственных служащих и работников Ространснадзора в военное время,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органами государственной власти субъектов Российской Федерации и органами мес</w:t>
      </w:r>
      <w:r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срочного захоронения трупов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br/>
        <w:t>и работников Ространснадзора, погибших в военное время, и санитарно-эпидемиологического 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проведении мероприятий по осуществлению опознания, учета </w:t>
      </w:r>
      <w:r>
        <w:rPr>
          <w:rFonts w:ascii="Times New Roman" w:hAnsi="Times New Roman" w:cs="Times New Roman"/>
          <w:sz w:val="28"/>
          <w:szCs w:val="28"/>
        </w:rPr>
        <w:br/>
        <w:t>и з</w:t>
      </w:r>
      <w:r>
        <w:rPr>
          <w:rFonts w:ascii="Times New Roman" w:hAnsi="Times New Roman" w:cs="Times New Roman"/>
          <w:sz w:val="28"/>
          <w:szCs w:val="28"/>
        </w:rPr>
        <w:t>ахоронения трупов государственных служащих и работников Ространснадзора;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организации мероприятий по направлению неопознанных тел </w:t>
      </w:r>
      <w:r>
        <w:rPr>
          <w:rFonts w:ascii="Times New Roman" w:hAnsi="Times New Roman" w:cs="Times New Roman"/>
          <w:sz w:val="28"/>
          <w:szCs w:val="28"/>
        </w:rPr>
        <w:br/>
        <w:t>в экспертно-криминалистические подразделения МВД России или судебно-медицинские учреждения Минздрава России.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Осн</w:t>
      </w:r>
      <w:r>
        <w:rPr>
          <w:rFonts w:ascii="Times New Roman" w:hAnsi="Times New Roman" w:cs="Times New Roman"/>
          <w:sz w:val="28"/>
          <w:szCs w:val="28"/>
        </w:rPr>
        <w:t xml:space="preserve">овными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обеспечением устойчивости функционирования объектов Ространснадзора, необходимых для выживания государственных служащих и работников Ространс</w:t>
      </w:r>
      <w:r>
        <w:rPr>
          <w:rFonts w:ascii="Times New Roman" w:hAnsi="Times New Roman" w:cs="Times New Roman"/>
          <w:sz w:val="28"/>
          <w:szCs w:val="28"/>
        </w:rPr>
        <w:t xml:space="preserve">надзора при военных конфликтах или вследствие этих конфликтов, </w:t>
      </w:r>
      <w:r>
        <w:rPr>
          <w:rFonts w:ascii="Times New Roman" w:hAnsi="Times New Roman" w:cs="Times New Roman"/>
          <w:sz w:val="28"/>
          <w:szCs w:val="28"/>
        </w:rPr>
        <w:br/>
        <w:t>а также при чрезвычайных ситуациях природного и техногенного характера,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комиссий (групп) по повышению устойчивости функционирования центрального аппарата Ространснадзора и т</w:t>
      </w:r>
      <w:r>
        <w:rPr>
          <w:rFonts w:ascii="Times New Roman" w:hAnsi="Times New Roman" w:cs="Times New Roman"/>
          <w:sz w:val="28"/>
          <w:szCs w:val="28"/>
        </w:rPr>
        <w:t>ерриториальных органов Ространснадзора, организация их подготовки и работы;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мероприятий, направленных на повышение надежности функционирования систем газоснабжения, энергоснабжения, водоснабжения </w:t>
      </w:r>
      <w:r>
        <w:rPr>
          <w:rFonts w:ascii="Times New Roman" w:hAnsi="Times New Roman" w:cs="Times New Roman"/>
          <w:sz w:val="28"/>
          <w:szCs w:val="28"/>
        </w:rPr>
        <w:br/>
        <w:t>и канализации объектов Ространснадзора.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>
        <w:rPr>
          <w:rFonts w:ascii="Times New Roman" w:hAnsi="Times New Roman" w:cs="Times New Roman"/>
          <w:sz w:val="28"/>
          <w:szCs w:val="28"/>
        </w:rPr>
        <w:t xml:space="preserve">Основными мероприятиями по гражданской обороне, осуществляемыми Ространснадзором в целях решения задачи, связанной </w:t>
      </w:r>
      <w:r>
        <w:rPr>
          <w:rFonts w:ascii="Times New Roman" w:hAnsi="Times New Roman" w:cs="Times New Roman"/>
          <w:sz w:val="28"/>
          <w:szCs w:val="28"/>
        </w:rPr>
        <w:br/>
        <w:t>с обеспечением постоянной готовности сил и средств гражданской обороны Ространснадзора, являются: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уточнение планирующих докумен</w:t>
      </w:r>
      <w:r>
        <w:rPr>
          <w:rFonts w:ascii="Times New Roman" w:hAnsi="Times New Roman" w:cs="Times New Roman"/>
          <w:sz w:val="28"/>
          <w:szCs w:val="28"/>
        </w:rPr>
        <w:t>тов в области гражданской обороны;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порядка взаимодействия и применения групп обеспечения мероприятий гражданской обороны, а также всестороннее обеспечение </w:t>
      </w:r>
      <w:r>
        <w:rPr>
          <w:rFonts w:ascii="Times New Roman" w:hAnsi="Times New Roman" w:cs="Times New Roman"/>
          <w:sz w:val="28"/>
          <w:szCs w:val="28"/>
        </w:rPr>
        <w:br/>
        <w:t>их действий;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государственных служащих и работников Ространснадзора, назначенн</w:t>
      </w:r>
      <w:r>
        <w:rPr>
          <w:rFonts w:ascii="Times New Roman" w:hAnsi="Times New Roman" w:cs="Times New Roman"/>
          <w:sz w:val="28"/>
          <w:szCs w:val="28"/>
        </w:rPr>
        <w:t>ых в состав групп обеспечения мероприятий гражданской обороны, согласно возлагаемым задачам;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учений и тренировок (участие в учениях и тренировках) </w:t>
      </w:r>
      <w:r>
        <w:rPr>
          <w:rFonts w:ascii="Times New Roman" w:hAnsi="Times New Roman" w:cs="Times New Roman"/>
          <w:sz w:val="28"/>
          <w:szCs w:val="28"/>
        </w:rPr>
        <w:br/>
        <w:t>по гражданской обороне.</w:t>
      </w:r>
    </w:p>
    <w:p w:rsidR="002647C7" w:rsidRDefault="002647C7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7C7" w:rsidRDefault="002F1012">
      <w:pPr>
        <w:pStyle w:val="ConsPlusTitle"/>
        <w:widowControl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2647C7" w:rsidRDefault="002647C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Ространснадзор планирует и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финансирование основных мероприятий по гражданской обороне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tooltip="Федеральный закон от 12.02.1998 N 28-ФЗ (ред. от 08.08.2024) &quot;О гражданской обороне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 статьи </w:t>
        </w:r>
        <w:r>
          <w:rPr>
            <w:rFonts w:ascii="Times New Roman" w:hAnsi="Times New Roman" w:cs="Times New Roman"/>
            <w:sz w:val="28"/>
            <w:szCs w:val="28"/>
          </w:rPr>
          <w:br/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28-ФЗ.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Внутренний (ведомственный) контроль за выполнением </w:t>
      </w:r>
      <w:r>
        <w:rPr>
          <w:rFonts w:ascii="Times New Roman" w:hAnsi="Times New Roman" w:cs="Times New Roman"/>
          <w:sz w:val="28"/>
          <w:szCs w:val="28"/>
        </w:rPr>
        <w:br/>
        <w:t>в Ространснадзоре требований нормативных правовых актов в области гражданской обороны осуществляет структурно</w:t>
      </w:r>
      <w:r>
        <w:rPr>
          <w:rFonts w:ascii="Times New Roman" w:hAnsi="Times New Roman" w:cs="Times New Roman"/>
          <w:sz w:val="28"/>
          <w:szCs w:val="28"/>
        </w:rPr>
        <w:t>е подразделение центрального аппарата Ространснадзора, уполномоченное на решение задач в области гражданской обороны.</w:t>
      </w:r>
    </w:p>
    <w:p w:rsidR="002647C7" w:rsidRDefault="002F101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(ведомственный) контроль за выполнением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Ространснадзоре требований нормативных правовых актов в области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и проводится в ходе подготовки </w:t>
      </w:r>
      <w:r>
        <w:rPr>
          <w:rFonts w:ascii="Times New Roman" w:hAnsi="Times New Roman" w:cs="Times New Roman"/>
          <w:sz w:val="28"/>
          <w:szCs w:val="28"/>
        </w:rPr>
        <w:br/>
        <w:t>и выполнения мероприятий по гражданской обороне, при проведении проверок, учений, тренировок и занятий.</w:t>
      </w:r>
    </w:p>
    <w:p w:rsidR="002647C7" w:rsidRDefault="002F10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государственными служащими и работниками Ространснадзора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обязанностей в области гражданско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обороны влечет ответственность в соответствии с </w:t>
      </w:r>
      <w:hyperlink r:id="rId18" w:tooltip="&quot;Кодекс Российской Федерации об административных правонарушениях&quot; от 30.12.2001 N 195-ФЗ (ред. от 01.04.2025) {КонсультантПлюс}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47C7" w:rsidRDefault="002647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47C7">
      <w:headerReference w:type="default" r:id="rId1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12" w:rsidRDefault="002F1012">
      <w:pPr>
        <w:spacing w:after="0" w:line="240" w:lineRule="auto"/>
      </w:pPr>
      <w:r>
        <w:separator/>
      </w:r>
    </w:p>
  </w:endnote>
  <w:endnote w:type="continuationSeparator" w:id="0">
    <w:p w:rsidR="002F1012" w:rsidRDefault="002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12" w:rsidRDefault="002F1012">
      <w:pPr>
        <w:spacing w:after="0" w:line="240" w:lineRule="auto"/>
      </w:pPr>
      <w:r>
        <w:separator/>
      </w:r>
    </w:p>
  </w:footnote>
  <w:footnote w:type="continuationSeparator" w:id="0">
    <w:p w:rsidR="002F1012" w:rsidRDefault="002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7C7" w:rsidRDefault="002647C7">
    <w:pPr>
      <w:pStyle w:val="af6"/>
      <w:jc w:val="center"/>
      <w:rPr>
        <w:rFonts w:ascii="Times New Roman" w:hAnsi="Times New Roman" w:cs="Times New Roman"/>
        <w:sz w:val="24"/>
        <w:szCs w:val="24"/>
      </w:rPr>
    </w:pPr>
  </w:p>
  <w:p w:rsidR="002647C7" w:rsidRDefault="002647C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C7"/>
    <w:rsid w:val="002647C7"/>
    <w:rsid w:val="002F1012"/>
    <w:rsid w:val="003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6AD2"/>
  <w15:docId w15:val="{343F5208-F895-483A-BC94-0FD02A36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s10">
    <w:name w:val="s_10"/>
    <w:basedOn w:val="a0"/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2&amp;date=31.03.2025&amp;dst=100019&amp;field=134" TargetMode="External"/><Relationship Id="rId13" Type="http://schemas.openxmlformats.org/officeDocument/2006/relationships/hyperlink" Target="https://login.consultant.ru/link/?req=doc&amp;base=LAW&amp;n=2875&amp;date=31.03.2025" TargetMode="External"/><Relationship Id="rId18" Type="http://schemas.openxmlformats.org/officeDocument/2006/relationships/hyperlink" Target="https://login.consultant.ru/link/?req=doc&amp;base=LAW&amp;n=502272&amp;date=14.04.2025&amp;dst=101733&amp;fie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802&amp;date=31.03.2025&amp;dst=100158&amp;field=134" TargetMode="External"/><Relationship Id="rId12" Type="http://schemas.openxmlformats.org/officeDocument/2006/relationships/hyperlink" Target="https://login.consultant.ru/link/?req=doc&amp;base=LAW&amp;n=472222&amp;date=31.03.2025&amp;dst=100019&amp;field=134" TargetMode="External"/><Relationship Id="rId17" Type="http://schemas.openxmlformats.org/officeDocument/2006/relationships/hyperlink" Target="https://login.consultant.ru/link/?req=doc&amp;base=LAW&amp;n=482802&amp;date=31.03.2025&amp;dst=6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02&amp;date=31.03.2025&amp;dst=100055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6855&amp;date=31.03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34711&amp;date=31.03.2025&amp;dst=100044&amp;field=134" TargetMode="External"/><Relationship Id="rId10" Type="http://schemas.openxmlformats.org/officeDocument/2006/relationships/hyperlink" Target="file:///C:\Users\Chaplinskaya_SS\Downloads\&#1055;&#1088;&#1080;&#1082;&#1072;&#1079;%20&#1087;&#1086;&#1083;&#1086;&#1078;&#1077;&#1085;&#1080;&#1077;%20&#1043;&#1054;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272&amp;date=31.03.2025&amp;dst=1&amp;field=134" TargetMode="External"/><Relationship Id="rId14" Type="http://schemas.openxmlformats.org/officeDocument/2006/relationships/hyperlink" Target="https://login.consultant.ru/link/?req=doc&amp;base=LAW&amp;n=482802&amp;date=31.03.2025&amp;dst=1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D4BD-E4AE-4370-8AE6-8F6EA842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4525</Words>
  <Characters>25794</Characters>
  <Application>Microsoft Office Word</Application>
  <DocSecurity>0</DocSecurity>
  <Lines>214</Lines>
  <Paragraphs>60</Paragraphs>
  <ScaleCrop>false</ScaleCrop>
  <Company/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 Константин Владимирович</dc:creator>
  <cp:lastModifiedBy>Фёдорова София Сергеевна</cp:lastModifiedBy>
  <cp:revision>45</cp:revision>
  <dcterms:created xsi:type="dcterms:W3CDTF">2023-12-19T08:36:00Z</dcterms:created>
  <dcterms:modified xsi:type="dcterms:W3CDTF">2025-04-28T15:08:00Z</dcterms:modified>
</cp:coreProperties>
</file>